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534" w:rsidRDefault="00C47534" w:rsidP="005E558A">
      <w:pPr>
        <w:spacing w:after="0" w:line="240" w:lineRule="auto"/>
        <w:ind w:right="-1"/>
        <w:jc w:val="right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  <w:r w:rsidRPr="00243F1C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Проект</w:t>
      </w:r>
    </w:p>
    <w:p w:rsidR="00AA2574" w:rsidRDefault="00AA2574" w:rsidP="0002184E">
      <w:pPr>
        <w:spacing w:after="0" w:line="240" w:lineRule="auto"/>
        <w:jc w:val="right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:rsidR="00A110C2" w:rsidRPr="00243F1C" w:rsidRDefault="00A110C2" w:rsidP="0002184E">
      <w:pPr>
        <w:spacing w:after="0" w:line="240" w:lineRule="auto"/>
        <w:jc w:val="right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</w:pPr>
    </w:p>
    <w:p w:rsidR="00A110C2" w:rsidRDefault="00C47534" w:rsidP="0002184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ПОСТАНОВЛЕНИЕ </w:t>
      </w:r>
      <w:r w:rsidR="00F417AF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КАБИНЕТА МИНИСТРОВ </w:t>
      </w:r>
    </w:p>
    <w:p w:rsidR="00C47534" w:rsidRDefault="00C47534" w:rsidP="0002184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 РЕСПУБЛИКИ</w:t>
      </w:r>
    </w:p>
    <w:p w:rsidR="00A110C2" w:rsidRDefault="00A110C2" w:rsidP="0002184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</w:p>
    <w:p w:rsidR="00A110C2" w:rsidRDefault="00F417AF" w:rsidP="0002184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О внесении изменений в </w:t>
      </w:r>
      <w:r w:rsidR="00C47534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C47534"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Правительства </w:t>
      </w:r>
    </w:p>
    <w:p w:rsidR="00A110C2" w:rsidRDefault="00C47534" w:rsidP="0002184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proofErr w:type="spellStart"/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Республики «Об утверждении стандартов государственных услуг, оказываемых физическим и юридическим лицам государстве</w:t>
      </w:r>
      <w:r w:rsidR="0020505F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нными органами, их структурными </w:t>
      </w:r>
      <w:r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подразделениями и подведомственными учреждениями» </w:t>
      </w:r>
    </w:p>
    <w:p w:rsidR="00C47534" w:rsidRPr="00C47534" w:rsidRDefault="003304AD" w:rsidP="0002184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от 3 июня 2014 года №</w:t>
      </w:r>
      <w:r w:rsidR="00C47534" w:rsidRPr="00C47534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303</w:t>
      </w:r>
    </w:p>
    <w:p w:rsidR="00C47534" w:rsidRDefault="00C47534" w:rsidP="0002184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</w:pPr>
    </w:p>
    <w:p w:rsidR="000B5FA3" w:rsidRDefault="000B5FA3" w:rsidP="0002184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</w:pPr>
    </w:p>
    <w:p w:rsidR="00C47534" w:rsidRPr="00842405" w:rsidRDefault="00C47534" w:rsidP="001030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задач по повышению качества и доступности государственных услуг, оказываемых гражданам и юрид</w:t>
      </w:r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ическим лицам, в соответствии с </w:t>
      </w:r>
      <w:hyperlink r:id="rId7" w:history="1">
        <w:r w:rsidRPr="008424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государственных и муниципальных услуг</w:t>
      </w:r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ах», статьями </w:t>
      </w:r>
      <w:hyperlink r:id="rId8" w:anchor="unknown" w:history="1">
        <w:r w:rsidRPr="008424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9" w:anchor="unknown" w:history="1">
        <w:r w:rsidRPr="008424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Pr="008424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конституционного Закона</w:t>
        </w:r>
      </w:hyperlink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</w:t>
      </w:r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ительстве </w:t>
      </w:r>
      <w:proofErr w:type="spellStart"/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F417AF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EF7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</w:t>
      </w:r>
      <w:r w:rsidR="008C1F65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44EF7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инистров </w:t>
      </w:r>
      <w:proofErr w:type="spellStart"/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10309C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7534" w:rsidRPr="00842405" w:rsidRDefault="00C47534" w:rsidP="00BA2F51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="0056647A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history="1">
        <w:r w:rsidRPr="008424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56647A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Кыргызской Республики </w:t>
      </w:r>
      <w:r w:rsidR="0056647A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стандартов государственных услуг, оказываемых физическим и юридическим лицам </w:t>
      </w:r>
      <w:r w:rsidR="00A672A2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государственными 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органами, их структурными подразделениями и подведомственными учреждениями</w:t>
      </w:r>
      <w:r w:rsidR="0056647A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 июня 2014 года № 303 следующие изменения:</w:t>
      </w:r>
    </w:p>
    <w:p w:rsidR="00C47534" w:rsidRPr="00842405" w:rsidRDefault="00C47534" w:rsidP="00BA2F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672A2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="00A672A2" w:rsidRPr="008424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Pr="008424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тандартах</w:t>
        </w:r>
      </w:hyperlink>
      <w:r w:rsidR="00A672A2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</w:t>
      </w:r>
      <w:r w:rsidR="00067B52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приложением к 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</w:t>
      </w:r>
      <w:r w:rsidR="00067B52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A672A2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Pr="008424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</w:t>
        </w:r>
      </w:hyperlink>
      <w:r w:rsidR="00067B52"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424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1350D" w:rsidRPr="00842405" w:rsidRDefault="0041350D" w:rsidP="00DC3380">
      <w:pPr>
        <w:pStyle w:val="a4"/>
        <w:numPr>
          <w:ilvl w:val="0"/>
          <w:numId w:val="9"/>
        </w:numPr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42405">
        <w:rPr>
          <w:rFonts w:ascii="Times New Roman" w:hAnsi="Times New Roman" w:cs="Times New Roman"/>
          <w:sz w:val="28"/>
          <w:szCs w:val="28"/>
        </w:rPr>
        <w:t xml:space="preserve">по всему тексту слова </w:t>
      </w:r>
      <w:r w:rsidR="00501835" w:rsidRPr="00842405">
        <w:rPr>
          <w:rFonts w:ascii="Times New Roman" w:hAnsi="Times New Roman" w:cs="Times New Roman"/>
          <w:sz w:val="28"/>
          <w:szCs w:val="28"/>
        </w:rPr>
        <w:t>«</w:t>
      </w:r>
      <w:r w:rsidR="00501835" w:rsidRPr="00842405">
        <w:rPr>
          <w:rFonts w:ascii="Times New Roman" w:hAnsi="Times New Roman" w:cs="Times New Roman"/>
          <w:sz w:val="28"/>
          <w:szCs w:val="28"/>
          <w:lang w:val="ky-KG"/>
        </w:rPr>
        <w:t>Департамент лекарственного обеспечения и медицинской техники при Министерстве здравоохранения Кыргызской Республики (далее - Департамент)</w:t>
      </w:r>
      <w:r w:rsidR="00501835" w:rsidRPr="00842405">
        <w:rPr>
          <w:rFonts w:ascii="Times New Roman" w:hAnsi="Times New Roman" w:cs="Times New Roman"/>
          <w:sz w:val="28"/>
          <w:szCs w:val="28"/>
        </w:rPr>
        <w:t xml:space="preserve">» </w:t>
      </w:r>
      <w:r w:rsidRPr="00842405">
        <w:rPr>
          <w:rFonts w:ascii="Times New Roman" w:hAnsi="Times New Roman" w:cs="Times New Roman"/>
          <w:sz w:val="28"/>
          <w:szCs w:val="28"/>
        </w:rPr>
        <w:t xml:space="preserve">заменить словами </w:t>
      </w:r>
      <w:r w:rsidR="007556D0" w:rsidRPr="00842405">
        <w:rPr>
          <w:rFonts w:ascii="Times New Roman" w:hAnsi="Times New Roman" w:cs="Times New Roman"/>
          <w:sz w:val="28"/>
          <w:szCs w:val="28"/>
        </w:rPr>
        <w:t>«</w:t>
      </w:r>
      <w:r w:rsidRPr="00842405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501835" w:rsidRPr="00842405">
        <w:rPr>
          <w:rFonts w:ascii="Times New Roman" w:hAnsi="Times New Roman" w:cs="Times New Roman"/>
          <w:sz w:val="28"/>
          <w:szCs w:val="28"/>
        </w:rPr>
        <w:t xml:space="preserve">лекарственных </w:t>
      </w:r>
      <w:r w:rsidR="007556D0" w:rsidRPr="00842405">
        <w:rPr>
          <w:rFonts w:ascii="Times New Roman" w:hAnsi="Times New Roman" w:cs="Times New Roman"/>
          <w:sz w:val="28"/>
          <w:szCs w:val="28"/>
        </w:rPr>
        <w:t>средств и медиц</w:t>
      </w:r>
      <w:bookmarkStart w:id="0" w:name="_GoBack"/>
      <w:bookmarkEnd w:id="0"/>
      <w:r w:rsidR="007556D0" w:rsidRPr="00842405">
        <w:rPr>
          <w:rFonts w:ascii="Times New Roman" w:hAnsi="Times New Roman" w:cs="Times New Roman"/>
          <w:sz w:val="28"/>
          <w:szCs w:val="28"/>
        </w:rPr>
        <w:t xml:space="preserve">инских изделий </w:t>
      </w:r>
      <w:r w:rsidRPr="00842405">
        <w:rPr>
          <w:rFonts w:ascii="Times New Roman" w:hAnsi="Times New Roman" w:cs="Times New Roman"/>
          <w:sz w:val="28"/>
          <w:szCs w:val="28"/>
        </w:rPr>
        <w:t xml:space="preserve">при Министерстве </w:t>
      </w:r>
      <w:r w:rsidR="007556D0" w:rsidRPr="00842405"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  <w:proofErr w:type="spellStart"/>
      <w:r w:rsidR="007556D0" w:rsidRPr="0084240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556D0" w:rsidRPr="00842405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DC3380" w:rsidRPr="00842405">
        <w:rPr>
          <w:rFonts w:ascii="Times New Roman" w:hAnsi="Times New Roman" w:cs="Times New Roman"/>
          <w:sz w:val="28"/>
          <w:szCs w:val="28"/>
        </w:rPr>
        <w:t xml:space="preserve"> (далее - Департамент)</w:t>
      </w:r>
      <w:r w:rsidRPr="00842405">
        <w:rPr>
          <w:rFonts w:ascii="Times New Roman" w:hAnsi="Times New Roman" w:cs="Times New Roman"/>
          <w:sz w:val="28"/>
          <w:szCs w:val="28"/>
        </w:rPr>
        <w:t>»</w:t>
      </w:r>
      <w:r w:rsidRPr="00842405">
        <w:rPr>
          <w:rFonts w:ascii="Times New Roman" w:hAnsi="Times New Roman" w:cs="Times New Roman"/>
          <w:sz w:val="28"/>
          <w:szCs w:val="28"/>
          <w:lang w:val="ky-KG"/>
        </w:rPr>
        <w:t xml:space="preserve"> в соответствующих падежах</w:t>
      </w:r>
      <w:r w:rsidR="007556D0" w:rsidRPr="00842405">
        <w:rPr>
          <w:rFonts w:ascii="Times New Roman" w:hAnsi="Times New Roman" w:cs="Times New Roman"/>
          <w:sz w:val="28"/>
          <w:szCs w:val="28"/>
        </w:rPr>
        <w:t>;</w:t>
      </w:r>
    </w:p>
    <w:p w:rsidR="0041350D" w:rsidRPr="00842405" w:rsidRDefault="00F92762" w:rsidP="0041350D">
      <w:pPr>
        <w:pStyle w:val="a4"/>
        <w:numPr>
          <w:ilvl w:val="0"/>
          <w:numId w:val="9"/>
        </w:numPr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42405">
        <w:rPr>
          <w:rFonts w:ascii="Times New Roman" w:hAnsi="Times New Roman" w:cs="Times New Roman"/>
          <w:sz w:val="28"/>
          <w:szCs w:val="28"/>
        </w:rPr>
        <w:t>пункты 7,</w:t>
      </w:r>
      <w:r w:rsidR="006910AA" w:rsidRPr="00842405">
        <w:rPr>
          <w:rFonts w:ascii="Times New Roman" w:hAnsi="Times New Roman" w:cs="Times New Roman"/>
          <w:sz w:val="28"/>
          <w:szCs w:val="28"/>
        </w:rPr>
        <w:t xml:space="preserve"> </w:t>
      </w:r>
      <w:r w:rsidRPr="00842405">
        <w:rPr>
          <w:rFonts w:ascii="Times New Roman" w:hAnsi="Times New Roman" w:cs="Times New Roman"/>
          <w:sz w:val="28"/>
          <w:szCs w:val="28"/>
        </w:rPr>
        <w:t xml:space="preserve">16 в главе 35 и пункт 7 в главе 36 раздела </w:t>
      </w:r>
      <w:r w:rsidRPr="0084240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42405">
        <w:rPr>
          <w:rFonts w:ascii="Times New Roman" w:hAnsi="Times New Roman" w:cs="Times New Roman"/>
          <w:sz w:val="28"/>
          <w:szCs w:val="28"/>
        </w:rPr>
        <w:t xml:space="preserve"> «</w:t>
      </w:r>
      <w:r w:rsidRPr="00842405">
        <w:rPr>
          <w:rFonts w:ascii="Times New Roman" w:hAnsi="Times New Roman" w:cs="Times New Roman"/>
          <w:sz w:val="28"/>
          <w:szCs w:val="28"/>
          <w:lang w:val="ky-KG"/>
        </w:rPr>
        <w:t>В области исследований, анализа, оценки и экспертизы</w:t>
      </w:r>
      <w:r w:rsidRPr="00842405">
        <w:rPr>
          <w:rFonts w:ascii="Times New Roman" w:hAnsi="Times New Roman" w:cs="Times New Roman"/>
          <w:sz w:val="28"/>
          <w:szCs w:val="28"/>
        </w:rPr>
        <w:t>»</w:t>
      </w:r>
      <w:r w:rsidR="00363044" w:rsidRPr="00842405">
        <w:rPr>
          <w:rFonts w:ascii="Times New Roman" w:hAnsi="Times New Roman" w:cs="Times New Roman"/>
          <w:sz w:val="28"/>
          <w:szCs w:val="28"/>
        </w:rPr>
        <w:t xml:space="preserve"> </w:t>
      </w:r>
      <w:r w:rsidR="00D728FA" w:rsidRPr="00842405"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</w:t>
      </w:r>
      <w:r w:rsidR="009925A8" w:rsidRPr="00842405">
        <w:rPr>
          <w:rFonts w:ascii="Times New Roman" w:hAnsi="Times New Roman" w:cs="Times New Roman"/>
          <w:sz w:val="28"/>
          <w:szCs w:val="28"/>
        </w:rPr>
        <w:t>приложению,</w:t>
      </w:r>
      <w:r w:rsidR="00D728FA" w:rsidRPr="00842405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FA4896" w:rsidRPr="00842405" w:rsidRDefault="00FA4896" w:rsidP="00950906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42405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Настоящее постановление вступает в силу по истечении пятнадцати дней со дня официального опубликования.</w:t>
      </w:r>
    </w:p>
    <w:p w:rsidR="00FA4896" w:rsidRDefault="00FA4896" w:rsidP="000218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A4896" w:rsidRDefault="00FA4896" w:rsidP="000218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62768" w:rsidRDefault="00FA4896" w:rsidP="0095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A48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</w:t>
      </w:r>
      <w:r w:rsidR="00D6276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дседатель</w:t>
      </w:r>
    </w:p>
    <w:p w:rsidR="00FA4896" w:rsidRPr="00FA4896" w:rsidRDefault="00F13B20" w:rsidP="000218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Кабинета </w:t>
      </w:r>
      <w:r w:rsidR="008C1F6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инистров</w:t>
      </w:r>
    </w:p>
    <w:sectPr w:rsidR="00FA4896" w:rsidRPr="00FA4896" w:rsidSect="003A5DEA">
      <w:footerReference w:type="default" r:id="rId14"/>
      <w:footerReference w:type="first" r:id="rId15"/>
      <w:pgSz w:w="11906" w:h="16838"/>
      <w:pgMar w:top="1134" w:right="1134" w:bottom="1134" w:left="1701" w:header="709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38B" w:rsidRDefault="00B6338B" w:rsidP="00AA2574">
      <w:pPr>
        <w:spacing w:after="0" w:line="240" w:lineRule="auto"/>
      </w:pPr>
      <w:r>
        <w:separator/>
      </w:r>
    </w:p>
  </w:endnote>
  <w:endnote w:type="continuationSeparator" w:id="0">
    <w:p w:rsidR="00B6338B" w:rsidRDefault="00B6338B" w:rsidP="00AA2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574" w:rsidRPr="00AA2574" w:rsidRDefault="00AA2574" w:rsidP="00AA2574">
    <w:pPr>
      <w:spacing w:after="0" w:line="276" w:lineRule="auto"/>
      <w:ind w:firstLine="567"/>
      <w:jc w:val="both"/>
      <w:rPr>
        <w:rFonts w:ascii="Times New Roman" w:eastAsia="Calibri" w:hAnsi="Times New Roman" w:cs="Times New Roman"/>
        <w:sz w:val="20"/>
        <w:szCs w:val="20"/>
      </w:rPr>
    </w:pPr>
    <w:bookmarkStart w:id="1" w:name="_Hlk69289685"/>
    <w:bookmarkStart w:id="2" w:name="_Hlk69289686"/>
    <w:r w:rsidRPr="00AA2574">
      <w:rPr>
        <w:rFonts w:ascii="Times New Roman" w:eastAsia="Calibri" w:hAnsi="Times New Roman" w:cs="Times New Roman"/>
        <w:sz w:val="20"/>
        <w:szCs w:val="20"/>
      </w:rPr>
      <w:t>Министр</w:t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  <w:t xml:space="preserve">А.С. </w:t>
    </w:r>
    <w:proofErr w:type="spellStart"/>
    <w:r w:rsidRPr="00AA2574">
      <w:rPr>
        <w:rFonts w:ascii="Times New Roman" w:eastAsia="Calibri" w:hAnsi="Times New Roman" w:cs="Times New Roman"/>
        <w:sz w:val="20"/>
        <w:szCs w:val="20"/>
      </w:rPr>
      <w:t>Бейшеналиев</w:t>
    </w:r>
    <w:proofErr w:type="spellEnd"/>
  </w:p>
  <w:p w:rsidR="00AA2574" w:rsidRPr="00AA2574" w:rsidRDefault="00AA2574" w:rsidP="00AA2574">
    <w:pPr>
      <w:spacing w:after="200" w:line="276" w:lineRule="auto"/>
      <w:ind w:left="1416" w:firstLine="708"/>
      <w:jc w:val="both"/>
      <w:rPr>
        <w:rFonts w:ascii="Times New Roman" w:eastAsia="Calibri" w:hAnsi="Times New Roman" w:cs="Times New Roman"/>
        <w:sz w:val="20"/>
        <w:szCs w:val="20"/>
      </w:rPr>
    </w:pPr>
    <w:r w:rsidRPr="00AA2574">
      <w:rPr>
        <w:rFonts w:ascii="Times New Roman" w:eastAsia="Calibri" w:hAnsi="Times New Roman" w:cs="Times New Roman"/>
        <w:sz w:val="20"/>
        <w:szCs w:val="20"/>
      </w:rPr>
      <w:t xml:space="preserve">                                                                                                  «___» _________ 2021г.</w:t>
    </w:r>
  </w:p>
  <w:p w:rsidR="00AA2574" w:rsidRPr="00AA2574" w:rsidRDefault="00AA2574" w:rsidP="00AA2574">
    <w:pPr>
      <w:spacing w:after="0" w:line="276" w:lineRule="auto"/>
      <w:ind w:firstLine="567"/>
      <w:jc w:val="both"/>
      <w:rPr>
        <w:rFonts w:ascii="Times New Roman" w:eastAsia="Calibri" w:hAnsi="Times New Roman" w:cs="Times New Roman"/>
        <w:sz w:val="20"/>
        <w:szCs w:val="20"/>
      </w:rPr>
    </w:pPr>
    <w:r w:rsidRPr="00AA2574">
      <w:rPr>
        <w:rFonts w:ascii="Times New Roman" w:eastAsia="Calibri" w:hAnsi="Times New Roman" w:cs="Times New Roman"/>
        <w:sz w:val="20"/>
        <w:szCs w:val="20"/>
      </w:rPr>
      <w:t>Заведующий юридическим отделом</w:t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</w:r>
    <w:r w:rsidRPr="00AA2574">
      <w:rPr>
        <w:rFonts w:ascii="Times New Roman" w:eastAsia="Calibri" w:hAnsi="Times New Roman" w:cs="Times New Roman"/>
        <w:sz w:val="20"/>
        <w:szCs w:val="20"/>
      </w:rPr>
      <w:tab/>
      <w:t xml:space="preserve">А. </w:t>
    </w:r>
    <w:proofErr w:type="spellStart"/>
    <w:r w:rsidRPr="00AA2574">
      <w:rPr>
        <w:rFonts w:ascii="Times New Roman" w:eastAsia="Calibri" w:hAnsi="Times New Roman" w:cs="Times New Roman"/>
        <w:sz w:val="20"/>
        <w:szCs w:val="20"/>
      </w:rPr>
      <w:t>Жумакеев</w:t>
    </w:r>
    <w:proofErr w:type="spellEnd"/>
    <w:r w:rsidRPr="00AA2574">
      <w:rPr>
        <w:rFonts w:ascii="Times New Roman" w:eastAsia="Calibri" w:hAnsi="Times New Roman" w:cs="Times New Roman"/>
        <w:sz w:val="20"/>
        <w:szCs w:val="20"/>
      </w:rPr>
      <w:t xml:space="preserve"> </w:t>
    </w:r>
  </w:p>
  <w:p w:rsidR="00DA7C77" w:rsidRDefault="00AA2574" w:rsidP="00E53231">
    <w:pPr>
      <w:spacing w:after="200" w:line="276" w:lineRule="auto"/>
      <w:ind w:left="1416" w:firstLine="708"/>
      <w:jc w:val="both"/>
      <w:rPr>
        <w:rFonts w:ascii="Times New Roman" w:eastAsia="Calibri" w:hAnsi="Times New Roman" w:cs="Times New Roman"/>
        <w:sz w:val="20"/>
        <w:szCs w:val="20"/>
      </w:rPr>
    </w:pPr>
    <w:r w:rsidRPr="00AA2574">
      <w:rPr>
        <w:rFonts w:ascii="Times New Roman" w:eastAsia="Calibri" w:hAnsi="Times New Roman" w:cs="Times New Roman"/>
        <w:sz w:val="20"/>
        <w:szCs w:val="20"/>
      </w:rPr>
      <w:t xml:space="preserve">                                                                                                  «___» _________ 2021г.</w:t>
    </w:r>
    <w:bookmarkEnd w:id="1"/>
    <w:bookmarkEnd w:id="2"/>
  </w:p>
  <w:p w:rsidR="003B0F63" w:rsidRPr="00243F1C" w:rsidRDefault="003B0F63" w:rsidP="003B0F63">
    <w:pPr>
      <w:spacing w:after="200" w:line="276" w:lineRule="auto"/>
      <w:ind w:left="1416" w:firstLine="708"/>
      <w:jc w:val="right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34E" w:rsidRDefault="00EB334E" w:rsidP="00EB334E">
    <w:pPr>
      <w:pStyle w:val="a9"/>
      <w:tabs>
        <w:tab w:val="clear" w:pos="4677"/>
        <w:tab w:val="left" w:pos="2694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Министр </w:t>
    </w:r>
    <w:r>
      <w:rPr>
        <w:rFonts w:ascii="Times New Roman" w:hAnsi="Times New Roman" w:cs="Times New Roman"/>
      </w:rPr>
      <w:tab/>
      <w:t xml:space="preserve">_____________________ А.С. </w:t>
    </w:r>
    <w:proofErr w:type="spellStart"/>
    <w:r>
      <w:rPr>
        <w:rFonts w:ascii="Times New Roman" w:hAnsi="Times New Roman" w:cs="Times New Roman"/>
      </w:rPr>
      <w:t>Бейшеналиев</w:t>
    </w:r>
    <w:proofErr w:type="spellEnd"/>
    <w:r>
      <w:rPr>
        <w:rFonts w:ascii="Times New Roman" w:hAnsi="Times New Roman" w:cs="Times New Roman"/>
      </w:rPr>
      <w:tab/>
      <w:t xml:space="preserve"> «___» _________ 2021 г.</w:t>
    </w:r>
  </w:p>
  <w:p w:rsidR="00EB334E" w:rsidRDefault="00EB334E" w:rsidP="00EB334E">
    <w:pPr>
      <w:pStyle w:val="a9"/>
      <w:tabs>
        <w:tab w:val="clear" w:pos="4677"/>
        <w:tab w:val="left" w:pos="2694"/>
      </w:tabs>
      <w:rPr>
        <w:rFonts w:ascii="Times New Roman" w:hAnsi="Times New Roman" w:cs="Times New Roman"/>
      </w:rPr>
    </w:pPr>
  </w:p>
  <w:p w:rsidR="006B6D9A" w:rsidRPr="00EB334E" w:rsidRDefault="00EB334E" w:rsidP="00EB334E">
    <w:pPr>
      <w:pStyle w:val="a9"/>
      <w:tabs>
        <w:tab w:val="clear" w:pos="4677"/>
        <w:tab w:val="left" w:pos="2694"/>
        <w:tab w:val="left" w:pos="2977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Заведующий ЮО </w:t>
    </w:r>
    <w:r>
      <w:rPr>
        <w:rFonts w:ascii="Times New Roman" w:hAnsi="Times New Roman" w:cs="Times New Roman"/>
      </w:rPr>
      <w:tab/>
      <w:t xml:space="preserve">_____________________ А.Б. </w:t>
    </w:r>
    <w:proofErr w:type="spellStart"/>
    <w:r>
      <w:rPr>
        <w:rFonts w:ascii="Times New Roman" w:hAnsi="Times New Roman" w:cs="Times New Roman"/>
      </w:rPr>
      <w:t>Жумакеев</w:t>
    </w:r>
    <w:proofErr w:type="spellEnd"/>
    <w:r>
      <w:rPr>
        <w:rFonts w:ascii="Times New Roman" w:hAnsi="Times New Roman" w:cs="Times New Roman"/>
      </w:rPr>
      <w:tab/>
      <w:t>«___» __________ 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38B" w:rsidRDefault="00B6338B" w:rsidP="00AA2574">
      <w:pPr>
        <w:spacing w:after="0" w:line="240" w:lineRule="auto"/>
      </w:pPr>
      <w:r>
        <w:separator/>
      </w:r>
    </w:p>
  </w:footnote>
  <w:footnote w:type="continuationSeparator" w:id="0">
    <w:p w:rsidR="00B6338B" w:rsidRDefault="00B6338B" w:rsidP="00AA2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288C"/>
    <w:multiLevelType w:val="hybridMultilevel"/>
    <w:tmpl w:val="900698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572E69"/>
    <w:multiLevelType w:val="hybridMultilevel"/>
    <w:tmpl w:val="6B0E8D88"/>
    <w:lvl w:ilvl="0" w:tplc="90660D46">
      <w:start w:val="1"/>
      <w:numFmt w:val="decimal"/>
      <w:lvlText w:val="%1."/>
      <w:lvlJc w:val="left"/>
      <w:pPr>
        <w:ind w:left="131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FC339F9"/>
    <w:multiLevelType w:val="hybridMultilevel"/>
    <w:tmpl w:val="A86CB048"/>
    <w:lvl w:ilvl="0" w:tplc="60609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4777D"/>
    <w:multiLevelType w:val="hybridMultilevel"/>
    <w:tmpl w:val="9A9610EA"/>
    <w:lvl w:ilvl="0" w:tplc="90660D4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E4656"/>
    <w:multiLevelType w:val="hybridMultilevel"/>
    <w:tmpl w:val="3080EEB0"/>
    <w:lvl w:ilvl="0" w:tplc="606097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380306"/>
    <w:multiLevelType w:val="hybridMultilevel"/>
    <w:tmpl w:val="78364534"/>
    <w:lvl w:ilvl="0" w:tplc="60609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E6F07"/>
    <w:multiLevelType w:val="hybridMultilevel"/>
    <w:tmpl w:val="0414DFFC"/>
    <w:lvl w:ilvl="0" w:tplc="620CF49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FA014D"/>
    <w:multiLevelType w:val="hybridMultilevel"/>
    <w:tmpl w:val="07BAB9F6"/>
    <w:lvl w:ilvl="0" w:tplc="CE8A30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E282698"/>
    <w:multiLevelType w:val="hybridMultilevel"/>
    <w:tmpl w:val="B8341DD8"/>
    <w:lvl w:ilvl="0" w:tplc="606097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60"/>
    <w:rsid w:val="0002184E"/>
    <w:rsid w:val="000253C3"/>
    <w:rsid w:val="00031FB4"/>
    <w:rsid w:val="00055D1C"/>
    <w:rsid w:val="00065F93"/>
    <w:rsid w:val="00067B52"/>
    <w:rsid w:val="00093EDF"/>
    <w:rsid w:val="0009741C"/>
    <w:rsid w:val="000B5FA3"/>
    <w:rsid w:val="000E352D"/>
    <w:rsid w:val="0010309C"/>
    <w:rsid w:val="00107276"/>
    <w:rsid w:val="00122BE1"/>
    <w:rsid w:val="00137B85"/>
    <w:rsid w:val="0014722D"/>
    <w:rsid w:val="00162542"/>
    <w:rsid w:val="001B583B"/>
    <w:rsid w:val="001B636F"/>
    <w:rsid w:val="00203FE3"/>
    <w:rsid w:val="0020505F"/>
    <w:rsid w:val="00226179"/>
    <w:rsid w:val="00243F1C"/>
    <w:rsid w:val="0026328C"/>
    <w:rsid w:val="002B3EBD"/>
    <w:rsid w:val="002F6540"/>
    <w:rsid w:val="00304EFC"/>
    <w:rsid w:val="003304AD"/>
    <w:rsid w:val="00337677"/>
    <w:rsid w:val="00363044"/>
    <w:rsid w:val="00363BEA"/>
    <w:rsid w:val="00365560"/>
    <w:rsid w:val="00370291"/>
    <w:rsid w:val="0037504E"/>
    <w:rsid w:val="003A0A39"/>
    <w:rsid w:val="003A5DEA"/>
    <w:rsid w:val="003B0F63"/>
    <w:rsid w:val="003B6E15"/>
    <w:rsid w:val="003C6EED"/>
    <w:rsid w:val="003D2A68"/>
    <w:rsid w:val="0040027B"/>
    <w:rsid w:val="00407DD0"/>
    <w:rsid w:val="0041350D"/>
    <w:rsid w:val="00422A47"/>
    <w:rsid w:val="00422F2D"/>
    <w:rsid w:val="00447BAE"/>
    <w:rsid w:val="004C62A6"/>
    <w:rsid w:val="004E0F09"/>
    <w:rsid w:val="004F2AA4"/>
    <w:rsid w:val="00501835"/>
    <w:rsid w:val="00543714"/>
    <w:rsid w:val="0056507C"/>
    <w:rsid w:val="0056647A"/>
    <w:rsid w:val="00570217"/>
    <w:rsid w:val="005906B2"/>
    <w:rsid w:val="005B03EE"/>
    <w:rsid w:val="005C2C12"/>
    <w:rsid w:val="005C6E73"/>
    <w:rsid w:val="005E558A"/>
    <w:rsid w:val="006004F1"/>
    <w:rsid w:val="00673F8A"/>
    <w:rsid w:val="00690CDA"/>
    <w:rsid w:val="006910AA"/>
    <w:rsid w:val="006B6A27"/>
    <w:rsid w:val="006B6D9A"/>
    <w:rsid w:val="006F64FA"/>
    <w:rsid w:val="00746354"/>
    <w:rsid w:val="007556D0"/>
    <w:rsid w:val="00763161"/>
    <w:rsid w:val="00782532"/>
    <w:rsid w:val="00797CD4"/>
    <w:rsid w:val="007D1A0E"/>
    <w:rsid w:val="007F73E9"/>
    <w:rsid w:val="008109AD"/>
    <w:rsid w:val="00842405"/>
    <w:rsid w:val="00852A92"/>
    <w:rsid w:val="008A424B"/>
    <w:rsid w:val="008B616B"/>
    <w:rsid w:val="008B6D1F"/>
    <w:rsid w:val="008C1F65"/>
    <w:rsid w:val="008D1E4F"/>
    <w:rsid w:val="008D2C0A"/>
    <w:rsid w:val="008F3DAD"/>
    <w:rsid w:val="00906A17"/>
    <w:rsid w:val="00944EF7"/>
    <w:rsid w:val="00950906"/>
    <w:rsid w:val="009663A5"/>
    <w:rsid w:val="009925A8"/>
    <w:rsid w:val="009A1C4C"/>
    <w:rsid w:val="00A110C2"/>
    <w:rsid w:val="00A1405E"/>
    <w:rsid w:val="00A154F9"/>
    <w:rsid w:val="00A45435"/>
    <w:rsid w:val="00A672A2"/>
    <w:rsid w:val="00A82881"/>
    <w:rsid w:val="00A92A16"/>
    <w:rsid w:val="00AA2574"/>
    <w:rsid w:val="00AD3713"/>
    <w:rsid w:val="00AD5F13"/>
    <w:rsid w:val="00AE6E33"/>
    <w:rsid w:val="00B05869"/>
    <w:rsid w:val="00B32265"/>
    <w:rsid w:val="00B33586"/>
    <w:rsid w:val="00B450E9"/>
    <w:rsid w:val="00B6338B"/>
    <w:rsid w:val="00BA2F51"/>
    <w:rsid w:val="00BD5461"/>
    <w:rsid w:val="00BF4ACD"/>
    <w:rsid w:val="00C17A4A"/>
    <w:rsid w:val="00C45841"/>
    <w:rsid w:val="00C47534"/>
    <w:rsid w:val="00C56DF0"/>
    <w:rsid w:val="00C70716"/>
    <w:rsid w:val="00C90A5A"/>
    <w:rsid w:val="00CB2A0C"/>
    <w:rsid w:val="00CF0028"/>
    <w:rsid w:val="00CF2362"/>
    <w:rsid w:val="00D30518"/>
    <w:rsid w:val="00D54CAA"/>
    <w:rsid w:val="00D62768"/>
    <w:rsid w:val="00D6697D"/>
    <w:rsid w:val="00D728FA"/>
    <w:rsid w:val="00D839BF"/>
    <w:rsid w:val="00DA7925"/>
    <w:rsid w:val="00DA7C77"/>
    <w:rsid w:val="00DC3380"/>
    <w:rsid w:val="00E259C2"/>
    <w:rsid w:val="00E53231"/>
    <w:rsid w:val="00E57826"/>
    <w:rsid w:val="00EA150B"/>
    <w:rsid w:val="00EA714A"/>
    <w:rsid w:val="00EB042A"/>
    <w:rsid w:val="00EB334E"/>
    <w:rsid w:val="00EC7224"/>
    <w:rsid w:val="00EF0A82"/>
    <w:rsid w:val="00F01CA1"/>
    <w:rsid w:val="00F13B20"/>
    <w:rsid w:val="00F13CB0"/>
    <w:rsid w:val="00F417AF"/>
    <w:rsid w:val="00F47C2A"/>
    <w:rsid w:val="00F67139"/>
    <w:rsid w:val="00F703B3"/>
    <w:rsid w:val="00F823A2"/>
    <w:rsid w:val="00F92762"/>
    <w:rsid w:val="00FA4896"/>
    <w:rsid w:val="00FF4327"/>
    <w:rsid w:val="00FF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A0BB2F-CC93-4BC2-A9E3-925EB339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753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31FB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1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1FB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A2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2574"/>
  </w:style>
  <w:style w:type="paragraph" w:styleId="a9">
    <w:name w:val="footer"/>
    <w:basedOn w:val="a"/>
    <w:link w:val="aa"/>
    <w:uiPriority w:val="99"/>
    <w:unhideWhenUsed/>
    <w:rsid w:val="00AA2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2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7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57200?cl=ru-ru" TargetMode="External"/><Relationship Id="rId13" Type="http://schemas.openxmlformats.org/officeDocument/2006/relationships/hyperlink" Target="http://cbd.minjust.gov.kg/act/view/ru-ru/96552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5360?cl=ru-ru" TargetMode="External"/><Relationship Id="rId12" Type="http://schemas.openxmlformats.org/officeDocument/2006/relationships/hyperlink" Target="http://cbd.minjust.gov.kg/act/view/ru-ru/96553?cl=ru-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6552?cl=ru-r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cbd.minjust.gov.kg/act/view/ru-ru/203685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57200?cl=ru-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64</cp:revision>
  <cp:lastPrinted>2021-08-11T03:04:00Z</cp:lastPrinted>
  <dcterms:created xsi:type="dcterms:W3CDTF">2021-08-10T09:49:00Z</dcterms:created>
  <dcterms:modified xsi:type="dcterms:W3CDTF">2021-08-23T02:49:00Z</dcterms:modified>
</cp:coreProperties>
</file>